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A734" w14:textId="20572C2B" w:rsidR="006A37B9" w:rsidRDefault="00007D0C" w:rsidP="004D64F8">
      <w:pPr>
        <w:tabs>
          <w:tab w:val="left" w:pos="6706"/>
        </w:tabs>
        <w:spacing w:after="0" w:line="259" w:lineRule="auto"/>
        <w:rPr>
          <w:rFonts w:ascii="Verdana" w:hAnsi="Verdana"/>
          <w:noProof/>
        </w:rPr>
      </w:pPr>
      <w:r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C28A17" wp14:editId="7470593A">
                <wp:simplePos x="0" y="0"/>
                <wp:positionH relativeFrom="column">
                  <wp:posOffset>-100330</wp:posOffset>
                </wp:positionH>
                <wp:positionV relativeFrom="paragraph">
                  <wp:posOffset>-811530</wp:posOffset>
                </wp:positionV>
                <wp:extent cx="6115050" cy="387350"/>
                <wp:effectExtent l="0" t="0" r="0" b="0"/>
                <wp:wrapNone/>
                <wp:docPr id="6244205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E4148A" w14:textId="6765D94C" w:rsidR="001D3C1C" w:rsidRPr="00BE7B57" w:rsidRDefault="001D3C1C" w:rsidP="001D3C1C">
                            <w:pPr>
                              <w:spacing w:line="240" w:lineRule="auto"/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</w:pPr>
                            <w:r w:rsidRPr="00BE7B57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 xml:space="preserve">For UK and Ireland healthcare professionals only. Some of this educational content may contain reference to Tillotts products. </w:t>
                            </w:r>
                            <w:r w:rsidR="00EB2A8F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>This is a promotional event o</w:t>
                            </w:r>
                            <w:r w:rsidRPr="00BE7B57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>rganised and funded by Tillotts Pharma UK and</w:t>
                            </w:r>
                            <w:r w:rsidR="00B71EE5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B2A8F">
                              <w:rPr>
                                <w:color w:val="FFFFFF" w:themeColor="background1"/>
                                <w:kern w:val="16"/>
                                <w:sz w:val="18"/>
                                <w:szCs w:val="18"/>
                              </w:rPr>
                              <w:t xml:space="preserve">Ireland.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C28A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pt;margin-top:-63.9pt;width:481.5pt;height:30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" filled="f" stroked="f" strokeweight=".5pt">
                <v:textbox>
                  <w:txbxContent>
                    <w:p w14:paraId="46E4148A" w14:textId="6765D94C" w:rsidR="001D3C1C" w:rsidRPr="00BE7B57" w:rsidRDefault="001D3C1C" w:rsidP="001D3C1C">
                      <w:pPr>
                        <w:spacing w:line="240" w:lineRule="auto"/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</w:pPr>
                      <w:r w:rsidRPr="00BE7B57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 xml:space="preserve">For UK and Ireland healthcare professionals only. Some of this educational content may contain reference to Tillotts products. </w:t>
                      </w:r>
                      <w:r w:rsidR="00EB2A8F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>This is a promotional event o</w:t>
                      </w:r>
                      <w:r w:rsidRPr="00BE7B57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>rganised and funded by Tillotts Pharma UK and</w:t>
                      </w:r>
                      <w:r w:rsidR="00B71EE5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 xml:space="preserve"> </w:t>
                      </w:r>
                      <w:r w:rsidR="00EB2A8F">
                        <w:rPr>
                          <w:color w:val="FFFFFF" w:themeColor="background1"/>
                          <w:kern w:val="16"/>
                          <w:sz w:val="18"/>
                          <w:szCs w:val="18"/>
                        </w:rPr>
                        <w:t xml:space="preserve">Ireland. </w:t>
                      </w:r>
                    </w:p>
                  </w:txbxContent>
                </v:textbox>
              </v:shape>
            </w:pict>
          </mc:Fallback>
        </mc:AlternateContent>
      </w:r>
      <w:r w:rsidR="001D3C1C"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w:drawing>
          <wp:anchor distT="0" distB="0" distL="114300" distR="114300" simplePos="0" relativeHeight="251658241" behindDoc="1" locked="0" layoutInCell="1" allowOverlap="1" wp14:anchorId="3AF9F8C4" wp14:editId="4B462CEF">
            <wp:simplePos x="0" y="0"/>
            <wp:positionH relativeFrom="column">
              <wp:posOffset>4686299</wp:posOffset>
            </wp:positionH>
            <wp:positionV relativeFrom="paragraph">
              <wp:posOffset>-1285875</wp:posOffset>
            </wp:positionV>
            <wp:extent cx="2877820" cy="2671445"/>
            <wp:effectExtent l="419100" t="552450" r="455930" b="5480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 t="11298" r="11020" b="9580"/>
                    <a:stretch/>
                  </pic:blipFill>
                  <pic:spPr bwMode="auto">
                    <a:xfrm rot="1796848">
                      <a:off x="0" y="0"/>
                      <a:ext cx="287782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C1C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D39C60E" wp14:editId="080436C7">
                <wp:simplePos x="0" y="0"/>
                <wp:positionH relativeFrom="column">
                  <wp:posOffset>-914400</wp:posOffset>
                </wp:positionH>
                <wp:positionV relativeFrom="paragraph">
                  <wp:posOffset>-923925</wp:posOffset>
                </wp:positionV>
                <wp:extent cx="7690485" cy="546100"/>
                <wp:effectExtent l="0" t="0" r="5715" b="6350"/>
                <wp:wrapNone/>
                <wp:docPr id="15748282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0485" cy="546100"/>
                        </a:xfrm>
                        <a:prstGeom prst="rect">
                          <a:avLst/>
                        </a:prstGeom>
                        <a:solidFill>
                          <a:srgbClr val="3BAC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943CA" id="Rectangle 1" o:spid="_x0000_s1026" style="position:absolute;margin-left:-1in;margin-top:-72.75pt;width:605.55pt;height:4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" fillcolor="#3bacb2" stroked="f" strokeweight="1pt"/>
            </w:pict>
          </mc:Fallback>
        </mc:AlternateContent>
      </w:r>
      <w:r w:rsidR="00633149">
        <w:rPr>
          <w:noProof/>
        </w:rPr>
        <w:drawing>
          <wp:anchor distT="0" distB="0" distL="114300" distR="114300" simplePos="0" relativeHeight="251658240" behindDoc="1" locked="0" layoutInCell="1" allowOverlap="1" wp14:anchorId="25C10EB3" wp14:editId="51C1B1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73369" cy="1035301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5" t="43551" r="32568" b="7839"/>
                    <a:stretch/>
                  </pic:blipFill>
                  <pic:spPr bwMode="auto">
                    <a:xfrm>
                      <a:off x="0" y="0"/>
                      <a:ext cx="4073369" cy="103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602BB" w14:textId="5309C829" w:rsidR="006A37B9" w:rsidRDefault="001D1DF2" w:rsidP="001D1DF2">
      <w:pPr>
        <w:tabs>
          <w:tab w:val="left" w:pos="3564"/>
        </w:tabs>
        <w:spacing w:after="0" w:line="259" w:lineRule="auto"/>
        <w:rPr>
          <w:rFonts w:ascii="Verdana" w:hAnsi="Verdana"/>
          <w:noProof/>
        </w:rPr>
      </w:pPr>
      <w:r>
        <w:rPr>
          <w:rFonts w:ascii="Verdana" w:hAnsi="Verdana"/>
          <w:noProof/>
        </w:rPr>
        <w:tab/>
      </w:r>
    </w:p>
    <w:p w14:paraId="10DFEA41" w14:textId="3ACB128F" w:rsidR="006A37B9" w:rsidRDefault="001D1DF2" w:rsidP="009F6A2D">
      <w:pPr>
        <w:tabs>
          <w:tab w:val="left" w:pos="3564"/>
          <w:tab w:val="right" w:pos="9026"/>
        </w:tabs>
        <w:spacing w:after="0" w:line="259" w:lineRule="auto"/>
        <w:rPr>
          <w:rFonts w:ascii="Verdana" w:hAnsi="Verdana"/>
          <w:noProof/>
        </w:rPr>
      </w:pPr>
      <w:r>
        <w:rPr>
          <w:rFonts w:ascii="Verdana" w:hAnsi="Verdana"/>
          <w:noProof/>
        </w:rPr>
        <w:tab/>
      </w:r>
      <w:r w:rsidR="009F6A2D">
        <w:rPr>
          <w:rFonts w:ascii="Verdana" w:hAnsi="Verdana"/>
          <w:noProof/>
        </w:rPr>
        <w:tab/>
      </w:r>
    </w:p>
    <w:p w14:paraId="6F45ABBA" w14:textId="7C67F0C0" w:rsidR="006A37B9" w:rsidRDefault="006A37B9" w:rsidP="009F6A2D">
      <w:pPr>
        <w:tabs>
          <w:tab w:val="left" w:pos="6706"/>
        </w:tabs>
        <w:spacing w:after="0" w:line="259" w:lineRule="auto"/>
        <w:jc w:val="right"/>
        <w:rPr>
          <w:rFonts w:ascii="Verdana" w:hAnsi="Verdana"/>
          <w:noProof/>
        </w:rPr>
      </w:pPr>
    </w:p>
    <w:p w14:paraId="3981F770" w14:textId="23ED4221" w:rsidR="00F84AA0" w:rsidRDefault="004D64F8" w:rsidP="004D64F8">
      <w:pPr>
        <w:tabs>
          <w:tab w:val="left" w:pos="6706"/>
        </w:tabs>
        <w:spacing w:after="0" w:line="259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01D89CB0" w14:textId="77777777" w:rsidR="007A28BA" w:rsidRDefault="007A28BA" w:rsidP="004D64F8">
      <w:pPr>
        <w:tabs>
          <w:tab w:val="left" w:pos="6706"/>
        </w:tabs>
        <w:spacing w:after="0" w:line="259" w:lineRule="auto"/>
        <w:rPr>
          <w:rFonts w:ascii="Verdana" w:hAnsi="Verdana"/>
        </w:rPr>
      </w:pPr>
    </w:p>
    <w:p w14:paraId="1CADC576" w14:textId="77777777" w:rsidR="006A37B9" w:rsidRDefault="006A37B9" w:rsidP="009C1156">
      <w:pPr>
        <w:spacing w:after="0" w:line="259" w:lineRule="auto"/>
        <w:rPr>
          <w:rFonts w:ascii="Futura Std Book" w:hAnsi="Futura Std Book"/>
          <w:sz w:val="8"/>
          <w:szCs w:val="2"/>
        </w:rPr>
      </w:pPr>
    </w:p>
    <w:p w14:paraId="79F1C0E8" w14:textId="77777777" w:rsidR="001435AE" w:rsidRPr="007A28BA" w:rsidRDefault="001435AE" w:rsidP="009C1156">
      <w:pPr>
        <w:spacing w:after="0" w:line="259" w:lineRule="auto"/>
        <w:rPr>
          <w:rFonts w:ascii="Futura Std Book" w:hAnsi="Futura Std Book"/>
          <w:sz w:val="8"/>
          <w:szCs w:val="2"/>
        </w:rPr>
      </w:pPr>
    </w:p>
    <w:p w14:paraId="44DC7C61" w14:textId="5FCCF398" w:rsidR="00D872D9" w:rsidRPr="00F32DAD" w:rsidRDefault="009F4CF3" w:rsidP="009C1156">
      <w:pPr>
        <w:spacing w:after="0" w:line="259" w:lineRule="auto"/>
        <w:rPr>
          <w:rFonts w:cstheme="minorHAnsi"/>
          <w:b/>
          <w:bCs/>
          <w:color w:val="3C3D3F" w:themeColor="text1"/>
          <w:sz w:val="32"/>
          <w:szCs w:val="32"/>
        </w:rPr>
      </w:pPr>
      <w:r w:rsidRPr="00F32DAD">
        <w:rPr>
          <w:rFonts w:cstheme="minorHAnsi"/>
          <w:b/>
          <w:bCs/>
          <w:color w:val="3C3D3F" w:themeColor="text1"/>
          <w:sz w:val="32"/>
          <w:szCs w:val="32"/>
        </w:rPr>
        <w:t xml:space="preserve">Tillotts LOGIC IBD STARS, </w:t>
      </w:r>
      <w:r w:rsidR="004F6F30" w:rsidRPr="00F32DAD">
        <w:rPr>
          <w:rFonts w:cstheme="minorHAnsi"/>
          <w:b/>
          <w:bCs/>
          <w:color w:val="3C3D3F" w:themeColor="text1"/>
          <w:sz w:val="32"/>
          <w:szCs w:val="32"/>
        </w:rPr>
        <w:t>Richard Driscoll</w:t>
      </w:r>
      <w:r w:rsidRPr="00F32DAD">
        <w:rPr>
          <w:rFonts w:cstheme="minorHAnsi"/>
          <w:b/>
          <w:bCs/>
          <w:color w:val="3C3D3F" w:themeColor="text1"/>
          <w:sz w:val="32"/>
          <w:szCs w:val="32"/>
        </w:rPr>
        <w:t xml:space="preserve"> Award Entry </w:t>
      </w:r>
    </w:p>
    <w:p w14:paraId="52C63A00" w14:textId="6FDADB89" w:rsidR="003F7B1D" w:rsidRPr="00532153" w:rsidRDefault="003F7B1D" w:rsidP="003F7B1D">
      <w:pPr>
        <w:spacing w:after="0" w:line="259" w:lineRule="auto"/>
        <w:rPr>
          <w:rFonts w:cstheme="minorHAnsi"/>
          <w:b/>
          <w:bCs/>
          <w:color w:val="3BACB2"/>
        </w:rPr>
      </w:pPr>
      <w:r>
        <w:rPr>
          <w:rFonts w:cstheme="minorHAnsi"/>
          <w:color w:val="3C3D3F" w:themeColor="text1"/>
        </w:rPr>
        <w:t>A</w:t>
      </w:r>
      <w:r w:rsidRPr="00DD50C9">
        <w:rPr>
          <w:rFonts w:cstheme="minorHAnsi"/>
          <w:color w:val="3C3D3F" w:themeColor="text1"/>
        </w:rPr>
        <w:t>pplications to be sent to:</w:t>
      </w:r>
      <w:r w:rsidRPr="00DD50C9">
        <w:rPr>
          <w:rFonts w:cstheme="minorHAnsi"/>
          <w:b/>
          <w:bCs/>
          <w:color w:val="3C3D3F" w:themeColor="text1"/>
        </w:rPr>
        <w:t xml:space="preserve"> </w:t>
      </w:r>
      <w:hyperlink r:id="rId13" w:history="1">
        <w:r w:rsidR="001A6298" w:rsidRPr="001A6298">
          <w:rPr>
            <w:rStyle w:val="Hyperlink"/>
            <w:rFonts w:cstheme="minorHAnsi"/>
            <w:color w:val="3BACB2"/>
          </w:rPr>
          <w:t>LOGICIBDSTARS@tillotts.com</w:t>
        </w:r>
      </w:hyperlink>
    </w:p>
    <w:p w14:paraId="4D436815" w14:textId="7A1C131A" w:rsidR="009F4CF3" w:rsidRPr="00F32DAD" w:rsidRDefault="009F4CF3" w:rsidP="009C1156">
      <w:pPr>
        <w:spacing w:after="0" w:line="259" w:lineRule="auto"/>
        <w:rPr>
          <w:rFonts w:cstheme="minorHAnsi"/>
          <w:sz w:val="24"/>
          <w:szCs w:val="24"/>
        </w:rPr>
      </w:pPr>
    </w:p>
    <w:p w14:paraId="56464F36" w14:textId="44197016" w:rsidR="009F4CF3" w:rsidRPr="00F32DAD" w:rsidRDefault="00301416" w:rsidP="009C1156">
      <w:pPr>
        <w:spacing w:after="0" w:line="259" w:lineRule="auto"/>
        <w:rPr>
          <w:rFonts w:cstheme="minorHAnsi"/>
          <w:b/>
          <w:bCs/>
          <w:i/>
          <w:iCs/>
          <w:color w:val="3C3D3F" w:themeColor="text1"/>
          <w:sz w:val="28"/>
          <w:szCs w:val="28"/>
        </w:rPr>
      </w:pPr>
      <w:r w:rsidRPr="00F32DAD">
        <w:rPr>
          <w:rFonts w:cstheme="minorHAnsi"/>
          <w:b/>
          <w:bCs/>
          <w:color w:val="D3031C" w:themeColor="accent1"/>
          <w:sz w:val="28"/>
          <w:szCs w:val="28"/>
        </w:rPr>
        <w:t>Submission form</w:t>
      </w:r>
    </w:p>
    <w:p w14:paraId="572077DC" w14:textId="5AB418F3" w:rsidR="006A37B9" w:rsidRPr="00104451" w:rsidRDefault="00443AD6" w:rsidP="009C1156">
      <w:pPr>
        <w:spacing w:after="0" w:line="259" w:lineRule="auto"/>
        <w:rPr>
          <w:rFonts w:ascii="Futura PT Book" w:hAnsi="Futura PT Book"/>
          <w:b/>
          <w:bCs/>
          <w:color w:val="D3031C" w:themeColor="accent1"/>
          <w:sz w:val="14"/>
          <w:szCs w:val="14"/>
        </w:rPr>
      </w:pPr>
      <w:r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w:drawing>
          <wp:anchor distT="0" distB="0" distL="114300" distR="114300" simplePos="0" relativeHeight="251658244" behindDoc="1" locked="0" layoutInCell="1" allowOverlap="1" wp14:anchorId="0A0D1CEB" wp14:editId="05247338">
            <wp:simplePos x="0" y="0"/>
            <wp:positionH relativeFrom="column">
              <wp:posOffset>-1859280</wp:posOffset>
            </wp:positionH>
            <wp:positionV relativeFrom="paragraph">
              <wp:posOffset>3128010</wp:posOffset>
            </wp:positionV>
            <wp:extent cx="3544904" cy="3290691"/>
            <wp:effectExtent l="184150" t="177800" r="182880" b="182880"/>
            <wp:wrapNone/>
            <wp:docPr id="2105734465" name="Picture 210573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 t="11298" r="11020" b="9580"/>
                    <a:stretch/>
                  </pic:blipFill>
                  <pic:spPr bwMode="auto">
                    <a:xfrm rot="5764541">
                      <a:off x="0" y="0"/>
                      <a:ext cx="3544904" cy="329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650" w:type="dxa"/>
        <w:jc w:val="center"/>
        <w:tblLook w:val="04A0" w:firstRow="1" w:lastRow="0" w:firstColumn="1" w:lastColumn="0" w:noHBand="0" w:noVBand="1"/>
      </w:tblPr>
      <w:tblGrid>
        <w:gridCol w:w="4821"/>
        <w:gridCol w:w="4829"/>
      </w:tblGrid>
      <w:tr w:rsidR="00231BF1" w:rsidRPr="00751D38" w14:paraId="41488B98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3E7139EB" w14:textId="3DF99FB6" w:rsidR="00231BF1" w:rsidRPr="00EE6F8B" w:rsidRDefault="00301416" w:rsidP="009C1156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E6F8B">
              <w:rPr>
                <w:rFonts w:cstheme="minorHAnsi"/>
                <w:b/>
                <w:bCs/>
                <w:sz w:val="24"/>
                <w:szCs w:val="24"/>
              </w:rPr>
              <w:t>F</w:t>
            </w:r>
            <w:r w:rsidR="000426D7" w:rsidRPr="00EE6F8B">
              <w:rPr>
                <w:rFonts w:cstheme="minorHAnsi"/>
                <w:b/>
                <w:bCs/>
                <w:sz w:val="24"/>
                <w:szCs w:val="24"/>
              </w:rPr>
              <w:t>ull name</w:t>
            </w:r>
          </w:p>
        </w:tc>
        <w:tc>
          <w:tcPr>
            <w:tcW w:w="4829" w:type="dxa"/>
            <w:shd w:val="clear" w:color="auto" w:fill="FFFFFF" w:themeFill="background1"/>
          </w:tcPr>
          <w:p w14:paraId="18C7BA73" w14:textId="0F2456BD" w:rsidR="00231BF1" w:rsidRPr="00751D38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  <w:tr w:rsidR="00231BF1" w:rsidRPr="00751D38" w14:paraId="1D48C5DB" w14:textId="77777777" w:rsidTr="00812DF6">
        <w:trPr>
          <w:trHeight w:val="371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17201A71" w14:textId="2B7498C3" w:rsidR="00231BF1" w:rsidRPr="00EE6F8B" w:rsidRDefault="00301416" w:rsidP="009C1156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E6F8B">
              <w:rPr>
                <w:rFonts w:cstheme="minorHAnsi"/>
                <w:b/>
                <w:bCs/>
                <w:sz w:val="24"/>
                <w:szCs w:val="24"/>
              </w:rPr>
              <w:t>Job t</w:t>
            </w:r>
            <w:r w:rsidR="000426D7" w:rsidRPr="00EE6F8B">
              <w:rPr>
                <w:rFonts w:cstheme="minorHAnsi"/>
                <w:b/>
                <w:bCs/>
                <w:sz w:val="24"/>
                <w:szCs w:val="24"/>
              </w:rPr>
              <w:t>itle</w:t>
            </w:r>
          </w:p>
        </w:tc>
        <w:tc>
          <w:tcPr>
            <w:tcW w:w="4829" w:type="dxa"/>
            <w:shd w:val="clear" w:color="auto" w:fill="FFFFFF" w:themeFill="background1"/>
          </w:tcPr>
          <w:p w14:paraId="45A31AD2" w14:textId="037E860B" w:rsidR="00231BF1" w:rsidRPr="00751D38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  <w:tr w:rsidR="00231BF1" w:rsidRPr="00751D38" w14:paraId="40E10CE9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0BDB14B0" w14:textId="6404E0CF" w:rsidR="00231BF1" w:rsidRPr="00EE6F8B" w:rsidRDefault="00301416" w:rsidP="009C1156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E6F8B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0426D7" w:rsidRPr="00EE6F8B">
              <w:rPr>
                <w:rFonts w:cstheme="minorHAnsi"/>
                <w:b/>
                <w:bCs/>
                <w:sz w:val="24"/>
                <w:szCs w:val="24"/>
              </w:rPr>
              <w:t>nstitution / hospital</w:t>
            </w:r>
          </w:p>
        </w:tc>
        <w:tc>
          <w:tcPr>
            <w:tcW w:w="4829" w:type="dxa"/>
            <w:shd w:val="clear" w:color="auto" w:fill="FFFFFF" w:themeFill="background1"/>
          </w:tcPr>
          <w:p w14:paraId="6EB56B44" w14:textId="44FF8A2F" w:rsidR="00231BF1" w:rsidRPr="00751D38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  <w:tr w:rsidR="00231BF1" w:rsidRPr="00751D38" w14:paraId="5591ACE9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14B90E34" w14:textId="5BB7C68A" w:rsidR="00231BF1" w:rsidRPr="00EE6F8B" w:rsidRDefault="00301416" w:rsidP="009C1156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E6F8B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 w:rsidR="004C4757" w:rsidRPr="00EE6F8B">
              <w:rPr>
                <w:rFonts w:cstheme="minorHAnsi"/>
                <w:b/>
                <w:bCs/>
                <w:sz w:val="24"/>
                <w:szCs w:val="24"/>
              </w:rPr>
              <w:t>ontact detail</w:t>
            </w:r>
            <w:r w:rsidRPr="00EE6F8B">
              <w:rPr>
                <w:rFonts w:cstheme="minorHAnsi"/>
                <w:b/>
                <w:bCs/>
                <w:sz w:val="24"/>
                <w:szCs w:val="24"/>
              </w:rPr>
              <w:t>s (email and/or phone number)</w:t>
            </w:r>
          </w:p>
        </w:tc>
        <w:tc>
          <w:tcPr>
            <w:tcW w:w="4829" w:type="dxa"/>
            <w:shd w:val="clear" w:color="auto" w:fill="FFFFFF" w:themeFill="background1"/>
          </w:tcPr>
          <w:p w14:paraId="1A62A647" w14:textId="1723CBDC" w:rsidR="00231BF1" w:rsidRPr="00751D38" w:rsidRDefault="00231BF1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  <w:tr w:rsidR="00301416" w:rsidRPr="00751D38" w14:paraId="6FC39A1F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46CB530D" w14:textId="77777777" w:rsidR="00F24343" w:rsidRPr="009E170B" w:rsidRDefault="00F24343" w:rsidP="00F24343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sz w:val="24"/>
                <w:szCs w:val="24"/>
              </w:rPr>
              <w:t xml:space="preserve">Introduction </w:t>
            </w:r>
            <w:r w:rsidRPr="009E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(100 words suggested) </w:t>
            </w:r>
          </w:p>
          <w:p w14:paraId="23612499" w14:textId="170FF844" w:rsidR="003130CA" w:rsidRPr="009E170B" w:rsidRDefault="003130CA" w:rsidP="00F24343">
            <w:pPr>
              <w:numPr>
                <w:ilvl w:val="0"/>
                <w:numId w:val="1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Describe the aims and objectives of your project?</w:t>
            </w:r>
          </w:p>
          <w:p w14:paraId="70AEA342" w14:textId="2A47E224" w:rsidR="003130CA" w:rsidRPr="009E170B" w:rsidRDefault="003130CA" w:rsidP="00F24343">
            <w:pPr>
              <w:numPr>
                <w:ilvl w:val="0"/>
                <w:numId w:val="1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Explain why the project was needed.</w:t>
            </w:r>
          </w:p>
          <w:p w14:paraId="38BF0989" w14:textId="77777777" w:rsidR="003130CA" w:rsidRPr="009E170B" w:rsidRDefault="003130CA" w:rsidP="00F24343">
            <w:pPr>
              <w:numPr>
                <w:ilvl w:val="0"/>
                <w:numId w:val="1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What makes your project original?</w:t>
            </w:r>
          </w:p>
          <w:p w14:paraId="54E4FA47" w14:textId="6817FF3D" w:rsidR="00F24343" w:rsidRPr="009E170B" w:rsidRDefault="00DD0F7E" w:rsidP="00F24343">
            <w:pPr>
              <w:numPr>
                <w:ilvl w:val="0"/>
                <w:numId w:val="1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When did your project start or when will it begin?</w:t>
            </w:r>
          </w:p>
          <w:p w14:paraId="6F6250E7" w14:textId="77777777" w:rsidR="00F24343" w:rsidRPr="009E170B" w:rsidRDefault="00F24343" w:rsidP="00F24343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  <w:p w14:paraId="29892D60" w14:textId="29C6A954" w:rsidR="00301416" w:rsidRPr="009E170B" w:rsidRDefault="00F24343" w:rsidP="00F24343">
            <w:pPr>
              <w:spacing w:line="259" w:lineRule="auto"/>
              <w:rPr>
                <w:rFonts w:cstheme="minorHAnsi"/>
                <w:b/>
                <w:bCs/>
                <w:color w:val="3C3D3F" w:themeColor="text1"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IMPORTANT: </w:t>
            </w:r>
            <w:r w:rsidRPr="009E170B">
              <w:rPr>
                <w:rFonts w:cstheme="minorHAnsi"/>
                <w:sz w:val="24"/>
                <w:szCs w:val="24"/>
              </w:rPr>
              <w:t>Please do not include any identifiable patient data in your application.</w:t>
            </w:r>
          </w:p>
        </w:tc>
        <w:tc>
          <w:tcPr>
            <w:tcW w:w="4829" w:type="dxa"/>
            <w:shd w:val="clear" w:color="auto" w:fill="FFFFFF" w:themeFill="background1"/>
          </w:tcPr>
          <w:p w14:paraId="0E9E738D" w14:textId="77777777" w:rsidR="00301416" w:rsidRPr="00751D38" w:rsidRDefault="00301416" w:rsidP="009C1156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  <w:tr w:rsidR="002533CF" w:rsidRPr="00751D38" w14:paraId="578CFEF9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3680E4E9" w14:textId="1C9E4FF4" w:rsidR="002533CF" w:rsidRPr="009E170B" w:rsidRDefault="002533CF" w:rsidP="002533CF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sz w:val="24"/>
                <w:szCs w:val="24"/>
              </w:rPr>
              <w:t xml:space="preserve">Methodology </w:t>
            </w:r>
            <w:r w:rsidRPr="009E170B">
              <w:rPr>
                <w:rFonts w:cstheme="minorHAnsi"/>
                <w:i/>
                <w:iCs/>
                <w:sz w:val="24"/>
                <w:szCs w:val="24"/>
              </w:rPr>
              <w:t xml:space="preserve">(100 words suggested) </w:t>
            </w:r>
          </w:p>
          <w:p w14:paraId="097909B7" w14:textId="6E3A597A" w:rsidR="00D307F3" w:rsidRPr="009E170B" w:rsidRDefault="002533CF" w:rsidP="00D31978">
            <w:pPr>
              <w:numPr>
                <w:ilvl w:val="0"/>
                <w:numId w:val="2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 xml:space="preserve">Describe how the project was developed, including </w:t>
            </w:r>
            <w:r w:rsidR="009F6A2D" w:rsidRPr="009E170B">
              <w:rPr>
                <w:rFonts w:cstheme="minorHAnsi"/>
                <w:sz w:val="24"/>
                <w:szCs w:val="24"/>
              </w:rPr>
              <w:t>the projects method and timeline</w:t>
            </w:r>
            <w:r w:rsidR="00D307F3" w:rsidRPr="009E170B">
              <w:rPr>
                <w:rFonts w:cstheme="minorHAnsi"/>
                <w:sz w:val="24"/>
                <w:szCs w:val="24"/>
              </w:rPr>
              <w:t>.</w:t>
            </w:r>
          </w:p>
          <w:p w14:paraId="25913979" w14:textId="77777777" w:rsidR="00295C97" w:rsidRPr="009E170B" w:rsidRDefault="00295C97" w:rsidP="002533CF">
            <w:pPr>
              <w:numPr>
                <w:ilvl w:val="0"/>
                <w:numId w:val="2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Include how the results of the project were measured or assessed.</w:t>
            </w:r>
          </w:p>
          <w:p w14:paraId="04BC38B9" w14:textId="3973ABC3" w:rsidR="002533CF" w:rsidRPr="009E170B" w:rsidRDefault="002533CF" w:rsidP="002533CF">
            <w:pPr>
              <w:numPr>
                <w:ilvl w:val="0"/>
                <w:numId w:val="2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 xml:space="preserve">Details of any specific technologies used. </w:t>
            </w:r>
          </w:p>
          <w:p w14:paraId="17251FE3" w14:textId="77777777" w:rsidR="006B0350" w:rsidRPr="009E170B" w:rsidRDefault="006B0350" w:rsidP="002533CF">
            <w:pPr>
              <w:numPr>
                <w:ilvl w:val="0"/>
                <w:numId w:val="2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Details of third-party endorsement / contributing groups / collaborators and any resources used for the project.</w:t>
            </w:r>
          </w:p>
          <w:p w14:paraId="6F7C8E0B" w14:textId="67BB4A7A" w:rsidR="002533CF" w:rsidRPr="009E170B" w:rsidRDefault="002533CF" w:rsidP="002533CF">
            <w:pPr>
              <w:numPr>
                <w:ilvl w:val="0"/>
                <w:numId w:val="2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Describe the evaluation used to validate the work.</w:t>
            </w:r>
          </w:p>
          <w:p w14:paraId="186230BD" w14:textId="77777777" w:rsidR="002533CF" w:rsidRPr="009E170B" w:rsidRDefault="002533CF" w:rsidP="002533CF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  <w:p w14:paraId="43DF6BF1" w14:textId="77777777" w:rsidR="002533CF" w:rsidRDefault="002533CF" w:rsidP="002533CF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IMPORTANT: </w:t>
            </w:r>
            <w:r w:rsidRPr="009E170B">
              <w:rPr>
                <w:rFonts w:cstheme="minorHAnsi"/>
                <w:sz w:val="24"/>
                <w:szCs w:val="24"/>
              </w:rPr>
              <w:t>Please do not include any identifiable patient data in your application.</w:t>
            </w:r>
          </w:p>
          <w:p w14:paraId="50222135" w14:textId="77777777" w:rsidR="00F20C01" w:rsidRDefault="00F20C01" w:rsidP="002533CF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  <w:p w14:paraId="2EF4E463" w14:textId="09F47624" w:rsidR="00F20C01" w:rsidRPr="009E170B" w:rsidRDefault="00F20C01" w:rsidP="002533CF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9" w:type="dxa"/>
            <w:shd w:val="clear" w:color="auto" w:fill="FFFFFF" w:themeFill="background1"/>
          </w:tcPr>
          <w:p w14:paraId="34908589" w14:textId="77777777" w:rsidR="002533CF" w:rsidRPr="00751D38" w:rsidRDefault="002533CF" w:rsidP="002533CF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  <w:p w14:paraId="46DA8EEA" w14:textId="77777777" w:rsidR="009F6A2D" w:rsidRPr="00751D38" w:rsidRDefault="009F6A2D" w:rsidP="009F6A2D">
            <w:pPr>
              <w:rPr>
                <w:rFonts w:cstheme="minorHAnsi"/>
              </w:rPr>
            </w:pPr>
          </w:p>
          <w:p w14:paraId="06FA53EC" w14:textId="77777777" w:rsidR="009F6A2D" w:rsidRPr="00751D38" w:rsidRDefault="009F6A2D" w:rsidP="009F6A2D">
            <w:pPr>
              <w:rPr>
                <w:rFonts w:cstheme="minorHAnsi"/>
              </w:rPr>
            </w:pPr>
          </w:p>
          <w:p w14:paraId="53F78BE5" w14:textId="77777777" w:rsidR="009F6A2D" w:rsidRPr="00751D38" w:rsidRDefault="009F6A2D" w:rsidP="009F6A2D">
            <w:pPr>
              <w:rPr>
                <w:rFonts w:cstheme="minorHAnsi"/>
              </w:rPr>
            </w:pPr>
          </w:p>
          <w:p w14:paraId="5E62D407" w14:textId="77777777" w:rsidR="009F6A2D" w:rsidRPr="00751D38" w:rsidRDefault="009F6A2D" w:rsidP="009F6A2D">
            <w:pPr>
              <w:rPr>
                <w:rFonts w:cstheme="minorHAnsi"/>
              </w:rPr>
            </w:pPr>
          </w:p>
          <w:p w14:paraId="3E5438AB" w14:textId="77777777" w:rsidR="009F6A2D" w:rsidRPr="00751D38" w:rsidRDefault="009F6A2D" w:rsidP="009F6A2D">
            <w:pPr>
              <w:rPr>
                <w:rFonts w:cstheme="minorHAnsi"/>
                <w:b/>
                <w:bCs/>
                <w:color w:val="D3031C" w:themeColor="accent1"/>
              </w:rPr>
            </w:pPr>
          </w:p>
          <w:p w14:paraId="14A21025" w14:textId="77777777" w:rsidR="009F6A2D" w:rsidRPr="00751D38" w:rsidRDefault="009F6A2D" w:rsidP="009F6A2D">
            <w:pPr>
              <w:rPr>
                <w:rFonts w:cstheme="minorHAnsi"/>
              </w:rPr>
            </w:pPr>
          </w:p>
          <w:p w14:paraId="6FAE580F" w14:textId="77777777" w:rsidR="009F6A2D" w:rsidRPr="00751D38" w:rsidRDefault="009F6A2D" w:rsidP="009F6A2D">
            <w:pPr>
              <w:rPr>
                <w:rFonts w:cstheme="minorHAnsi"/>
                <w:b/>
                <w:bCs/>
                <w:color w:val="D3031C" w:themeColor="accent1"/>
              </w:rPr>
            </w:pPr>
          </w:p>
          <w:p w14:paraId="56901D07" w14:textId="77777777" w:rsidR="009F6A2D" w:rsidRPr="00751D38" w:rsidRDefault="009F6A2D" w:rsidP="009F6A2D">
            <w:pPr>
              <w:rPr>
                <w:rFonts w:cstheme="minorHAnsi"/>
              </w:rPr>
            </w:pPr>
          </w:p>
          <w:p w14:paraId="03EA88C1" w14:textId="2B602C47" w:rsidR="009F6A2D" w:rsidRPr="00751D38" w:rsidRDefault="009F6A2D" w:rsidP="009F6A2D">
            <w:pPr>
              <w:ind w:firstLine="708"/>
              <w:rPr>
                <w:rFonts w:cstheme="minorHAnsi"/>
              </w:rPr>
            </w:pPr>
          </w:p>
        </w:tc>
      </w:tr>
      <w:tr w:rsidR="00295C97" w:rsidRPr="00751D38" w14:paraId="2111E970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18F94AAD" w14:textId="2AACD6E6" w:rsidR="00D9063F" w:rsidRPr="009E170B" w:rsidRDefault="00D9063F" w:rsidP="00D9063F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Results (150 words suggested) </w:t>
            </w:r>
          </w:p>
          <w:p w14:paraId="2EB298CE" w14:textId="5E97ED2C" w:rsidR="00D9063F" w:rsidRPr="009E170B" w:rsidRDefault="00D9063F" w:rsidP="00D33213">
            <w:pPr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 xml:space="preserve">Describe </w:t>
            </w:r>
            <w:r w:rsidR="00BE62F3" w:rsidRPr="009E170B">
              <w:rPr>
                <w:rFonts w:cstheme="minorHAnsi"/>
                <w:sz w:val="24"/>
                <w:szCs w:val="24"/>
              </w:rPr>
              <w:t xml:space="preserve">how </w:t>
            </w:r>
            <w:r w:rsidR="00D33213" w:rsidRPr="009E170B">
              <w:rPr>
                <w:rFonts w:cstheme="minorHAnsi"/>
                <w:sz w:val="24"/>
                <w:szCs w:val="24"/>
              </w:rPr>
              <w:t xml:space="preserve">the project met the objectives and aims, including the impact and any preliminary results </w:t>
            </w:r>
            <w:r w:rsidR="00751D38" w:rsidRPr="009E170B">
              <w:rPr>
                <w:rFonts w:cstheme="minorHAnsi"/>
                <w:sz w:val="24"/>
                <w:szCs w:val="24"/>
              </w:rPr>
              <w:t xml:space="preserve">which are </w:t>
            </w:r>
            <w:r w:rsidR="00D33213" w:rsidRPr="009E170B">
              <w:rPr>
                <w:rFonts w:cstheme="minorHAnsi"/>
                <w:sz w:val="24"/>
                <w:szCs w:val="24"/>
              </w:rPr>
              <w:t xml:space="preserve">available. </w:t>
            </w:r>
          </w:p>
          <w:p w14:paraId="149CD508" w14:textId="77777777" w:rsidR="00D9063F" w:rsidRPr="009E170B" w:rsidRDefault="00D9063F" w:rsidP="00D9063F">
            <w:pPr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 xml:space="preserve">Quantification of the benefits/health gain to patients or a unit, a </w:t>
            </w:r>
            <w:proofErr w:type="gramStart"/>
            <w:r w:rsidRPr="009E170B">
              <w:rPr>
                <w:rFonts w:cstheme="minorHAnsi"/>
                <w:sz w:val="24"/>
                <w:szCs w:val="24"/>
              </w:rPr>
              <w:t>service</w:t>
            </w:r>
            <w:proofErr w:type="gramEnd"/>
            <w:r w:rsidRPr="009E170B">
              <w:rPr>
                <w:rFonts w:cstheme="minorHAnsi"/>
                <w:sz w:val="24"/>
                <w:szCs w:val="24"/>
              </w:rPr>
              <w:t xml:space="preserve"> or a clinical network (quantitative and qualitative results). </w:t>
            </w:r>
          </w:p>
          <w:p w14:paraId="264311F9" w14:textId="32F64C1C" w:rsidR="00751D38" w:rsidRPr="009E170B" w:rsidRDefault="00751D38" w:rsidP="00751D3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What changes did you make that resulted in an improvement?</w:t>
            </w:r>
          </w:p>
          <w:p w14:paraId="5FA53E3D" w14:textId="2CEC5CD0" w:rsidR="00D9063F" w:rsidRPr="009E170B" w:rsidRDefault="00D9063F" w:rsidP="00751D38">
            <w:pPr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Discuss the costs</w:t>
            </w:r>
            <w:r w:rsidR="00A27BD9" w:rsidRPr="009E170B">
              <w:rPr>
                <w:rFonts w:cstheme="minorHAnsi"/>
                <w:sz w:val="24"/>
                <w:szCs w:val="24"/>
              </w:rPr>
              <w:t xml:space="preserve"> and</w:t>
            </w:r>
            <w:r w:rsidRPr="009E170B">
              <w:rPr>
                <w:rFonts w:cstheme="minorHAnsi"/>
                <w:sz w:val="24"/>
                <w:szCs w:val="24"/>
              </w:rPr>
              <w:t xml:space="preserve"> benefits of the project.</w:t>
            </w:r>
          </w:p>
          <w:p w14:paraId="5B45F264" w14:textId="77777777" w:rsidR="00D9063F" w:rsidRPr="009E170B" w:rsidRDefault="00D9063F" w:rsidP="00D9063F">
            <w:pPr>
              <w:spacing w:line="259" w:lineRule="auto"/>
              <w:rPr>
                <w:rFonts w:cstheme="minorHAnsi"/>
                <w:b/>
                <w:bCs/>
                <w:color w:val="C00000"/>
                <w:sz w:val="24"/>
                <w:szCs w:val="24"/>
              </w:rPr>
            </w:pPr>
          </w:p>
          <w:p w14:paraId="723DB915" w14:textId="2EA717B9" w:rsidR="00295C97" w:rsidRPr="009E170B" w:rsidRDefault="00D9063F" w:rsidP="00D9063F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IMPORTANT: </w:t>
            </w:r>
            <w:r w:rsidRPr="009E170B">
              <w:rPr>
                <w:rFonts w:cstheme="minorHAnsi"/>
                <w:sz w:val="24"/>
                <w:szCs w:val="24"/>
              </w:rPr>
              <w:t>Please do not include any identifiable patient data in your application.</w:t>
            </w:r>
          </w:p>
        </w:tc>
        <w:tc>
          <w:tcPr>
            <w:tcW w:w="4829" w:type="dxa"/>
            <w:shd w:val="clear" w:color="auto" w:fill="FFFFFF" w:themeFill="background1"/>
          </w:tcPr>
          <w:p w14:paraId="44F25E21" w14:textId="706E729E" w:rsidR="00295C97" w:rsidRPr="00751D38" w:rsidRDefault="00295C97" w:rsidP="002533CF">
            <w:pPr>
              <w:spacing w:line="259" w:lineRule="auto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  <w:tr w:rsidR="00AA542A" w:rsidRPr="00751D38" w14:paraId="4729DD67" w14:textId="77777777" w:rsidTr="00812DF6">
        <w:trPr>
          <w:trHeight w:val="359"/>
          <w:jc w:val="center"/>
        </w:trPr>
        <w:tc>
          <w:tcPr>
            <w:tcW w:w="4821" w:type="dxa"/>
            <w:shd w:val="clear" w:color="auto" w:fill="F2F2F2" w:themeFill="background1" w:themeFillShade="F2"/>
          </w:tcPr>
          <w:p w14:paraId="70820396" w14:textId="77777777" w:rsidR="00812DF6" w:rsidRPr="009E170B" w:rsidRDefault="00812DF6" w:rsidP="00F20C01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sz w:val="24"/>
                <w:szCs w:val="24"/>
              </w:rPr>
              <w:t>Conclusions (150 words suggested)</w:t>
            </w:r>
          </w:p>
          <w:p w14:paraId="3DE9E55C" w14:textId="77777777" w:rsidR="002A5B8B" w:rsidRDefault="002A5B8B" w:rsidP="00F20C01">
            <w:pPr>
              <w:numPr>
                <w:ilvl w:val="0"/>
                <w:numId w:val="5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2A5B8B">
              <w:rPr>
                <w:rFonts w:cstheme="minorHAnsi"/>
                <w:sz w:val="24"/>
                <w:szCs w:val="24"/>
              </w:rPr>
              <w:t>How were the aims and objectives of the project met?</w:t>
            </w:r>
          </w:p>
          <w:p w14:paraId="24CE466E" w14:textId="69F6D8D9" w:rsidR="00A27BD9" w:rsidRPr="009E170B" w:rsidRDefault="00A27BD9" w:rsidP="00F20C01">
            <w:pPr>
              <w:numPr>
                <w:ilvl w:val="0"/>
                <w:numId w:val="5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9E170B">
              <w:rPr>
                <w:rFonts w:cstheme="minorHAnsi"/>
                <w:sz w:val="24"/>
                <w:szCs w:val="24"/>
              </w:rPr>
              <w:t>Describe how the project has changed a service and improved patient management.</w:t>
            </w:r>
          </w:p>
          <w:p w14:paraId="1870B1E5" w14:textId="3CB2A0E6" w:rsidR="00A27BD9" w:rsidRPr="00EE6F8B" w:rsidRDefault="00A27BD9" w:rsidP="00F20C01">
            <w:pPr>
              <w:numPr>
                <w:ilvl w:val="0"/>
                <w:numId w:val="5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EE6F8B">
              <w:rPr>
                <w:rFonts w:cstheme="minorHAnsi"/>
                <w:sz w:val="24"/>
                <w:szCs w:val="24"/>
              </w:rPr>
              <w:t>Describe the potential for wider application of results e.g., in the locality/other centres.</w:t>
            </w:r>
          </w:p>
          <w:p w14:paraId="3665600E" w14:textId="77777777" w:rsidR="00A27BD9" w:rsidRPr="00EE6F8B" w:rsidRDefault="00A27BD9" w:rsidP="00F20C01">
            <w:pPr>
              <w:numPr>
                <w:ilvl w:val="0"/>
                <w:numId w:val="5"/>
              </w:num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EE6F8B">
              <w:rPr>
                <w:rFonts w:cstheme="minorHAnsi"/>
                <w:sz w:val="24"/>
                <w:szCs w:val="24"/>
              </w:rPr>
              <w:t>Recommendations for future development of the project to improve IBD patient care further.</w:t>
            </w:r>
          </w:p>
          <w:p w14:paraId="2A26473B" w14:textId="0F14AD62" w:rsidR="00812DF6" w:rsidRPr="009E170B" w:rsidRDefault="00812DF6" w:rsidP="00B4511D">
            <w:pPr>
              <w:spacing w:line="259" w:lineRule="auto"/>
              <w:ind w:left="720"/>
              <w:rPr>
                <w:rFonts w:cstheme="minorHAnsi"/>
                <w:sz w:val="24"/>
                <w:szCs w:val="24"/>
              </w:rPr>
            </w:pPr>
          </w:p>
          <w:p w14:paraId="43C59856" w14:textId="19877AB4" w:rsidR="00AA542A" w:rsidRPr="009E170B" w:rsidRDefault="00812DF6" w:rsidP="00B4511D">
            <w:pPr>
              <w:spacing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E170B">
              <w:rPr>
                <w:rFonts w:cstheme="minorHAnsi"/>
                <w:b/>
                <w:bCs/>
                <w:color w:val="C00000"/>
                <w:sz w:val="24"/>
                <w:szCs w:val="24"/>
              </w:rPr>
              <w:t xml:space="preserve">IMPORTANT: </w:t>
            </w:r>
            <w:r w:rsidRPr="009E170B">
              <w:rPr>
                <w:rFonts w:cstheme="minorHAnsi"/>
                <w:sz w:val="24"/>
                <w:szCs w:val="24"/>
              </w:rPr>
              <w:t>Please do not include any identifiable patient data in your application.</w:t>
            </w:r>
          </w:p>
        </w:tc>
        <w:tc>
          <w:tcPr>
            <w:tcW w:w="4829" w:type="dxa"/>
            <w:shd w:val="clear" w:color="auto" w:fill="FFFFFF" w:themeFill="background1"/>
          </w:tcPr>
          <w:p w14:paraId="0E7204AB" w14:textId="77777777" w:rsidR="00AA542A" w:rsidRPr="00751D38" w:rsidRDefault="00AA542A" w:rsidP="00443AD6">
            <w:pPr>
              <w:spacing w:line="259" w:lineRule="auto"/>
              <w:jc w:val="center"/>
              <w:rPr>
                <w:rFonts w:cstheme="minorHAnsi"/>
                <w:b/>
                <w:bCs/>
                <w:color w:val="D3031C" w:themeColor="accent1"/>
              </w:rPr>
            </w:pPr>
          </w:p>
        </w:tc>
      </w:tr>
    </w:tbl>
    <w:p w14:paraId="3A9A827D" w14:textId="02C4385B" w:rsidR="00104451" w:rsidRPr="00751D38" w:rsidRDefault="00443AD6" w:rsidP="00443AD6">
      <w:pPr>
        <w:spacing w:after="0" w:line="259" w:lineRule="auto"/>
        <w:jc w:val="center"/>
        <w:rPr>
          <w:rFonts w:cstheme="minorHAnsi"/>
          <w:b/>
          <w:bCs/>
          <w:color w:val="D3031C" w:themeColor="accent1"/>
        </w:rPr>
      </w:pPr>
      <w:r>
        <w:rPr>
          <w:rFonts w:ascii="Futura PT Book" w:hAnsi="Futura PT Book"/>
          <w:b/>
          <w:bCs/>
          <w:noProof/>
          <w:color w:val="D3031C" w:themeColor="accent1"/>
          <w:sz w:val="26"/>
          <w:szCs w:val="26"/>
        </w:rPr>
        <w:drawing>
          <wp:anchor distT="0" distB="0" distL="114300" distR="114300" simplePos="0" relativeHeight="251658245" behindDoc="1" locked="0" layoutInCell="1" allowOverlap="1" wp14:anchorId="4876C8E4" wp14:editId="6FDE91D8">
            <wp:simplePos x="0" y="0"/>
            <wp:positionH relativeFrom="column">
              <wp:posOffset>4343400</wp:posOffset>
            </wp:positionH>
            <wp:positionV relativeFrom="paragraph">
              <wp:posOffset>-2007871</wp:posOffset>
            </wp:positionV>
            <wp:extent cx="3544904" cy="3290691"/>
            <wp:effectExtent l="184150" t="177800" r="182880" b="182880"/>
            <wp:wrapNone/>
            <wp:docPr id="79627676" name="Picture 79627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5" t="11298" r="11020" b="9580"/>
                    <a:stretch/>
                  </pic:blipFill>
                  <pic:spPr bwMode="auto">
                    <a:xfrm rot="5764541">
                      <a:off x="0" y="0"/>
                      <a:ext cx="3544904" cy="329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4C38E" w14:textId="048DC1D8" w:rsidR="00BA6C3E" w:rsidRDefault="00BA6C3E" w:rsidP="00443AD6">
      <w:pPr>
        <w:spacing w:after="0" w:line="259" w:lineRule="auto"/>
        <w:jc w:val="center"/>
        <w:rPr>
          <w:rFonts w:ascii="Futura PT Book" w:hAnsi="Futura PT Book"/>
          <w:b/>
          <w:bCs/>
          <w:color w:val="D3031C" w:themeColor="accent1"/>
          <w:sz w:val="14"/>
          <w:szCs w:val="14"/>
        </w:rPr>
      </w:pPr>
    </w:p>
    <w:p w14:paraId="4C80C328" w14:textId="4501FD00" w:rsidR="002D76E5" w:rsidRPr="005D562E" w:rsidRDefault="002D76E5" w:rsidP="00443AD6">
      <w:pPr>
        <w:spacing w:after="0" w:line="259" w:lineRule="auto"/>
        <w:jc w:val="center"/>
        <w:rPr>
          <w:rFonts w:ascii="Futura PT Book" w:hAnsi="Futura PT Book"/>
          <w:b/>
          <w:bCs/>
          <w:color w:val="D3031C" w:themeColor="accent1"/>
          <w:sz w:val="26"/>
          <w:szCs w:val="26"/>
        </w:rPr>
      </w:pPr>
    </w:p>
    <w:p w14:paraId="0E128DB0" w14:textId="1241D63A" w:rsidR="00AC2F7C" w:rsidRDefault="00AC2F7C" w:rsidP="009C1156">
      <w:pPr>
        <w:spacing w:after="0" w:line="259" w:lineRule="auto"/>
        <w:rPr>
          <w:rFonts w:ascii="Futura PT Book" w:hAnsi="Futura PT Book"/>
          <w:b/>
          <w:bCs/>
          <w:color w:val="D3031C" w:themeColor="accent1"/>
          <w:sz w:val="32"/>
          <w:szCs w:val="32"/>
        </w:rPr>
      </w:pPr>
    </w:p>
    <w:p w14:paraId="0F467420" w14:textId="77777777" w:rsidR="00A84BA1" w:rsidRPr="007A28BA" w:rsidRDefault="00A84BA1" w:rsidP="009C1156">
      <w:pPr>
        <w:spacing w:after="0" w:line="259" w:lineRule="auto"/>
        <w:rPr>
          <w:rFonts w:ascii="Futura PT Book" w:hAnsi="Futura PT Book"/>
          <w:b/>
          <w:bCs/>
          <w:color w:val="D3031C" w:themeColor="accent1"/>
          <w:sz w:val="32"/>
          <w:szCs w:val="32"/>
        </w:rPr>
      </w:pPr>
    </w:p>
    <w:sectPr w:rsidR="00A84BA1" w:rsidRPr="007A28BA" w:rsidSect="00400F71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EAB8" w14:textId="77777777" w:rsidR="00246CAB" w:rsidRDefault="00246CAB" w:rsidP="004D64F8">
      <w:pPr>
        <w:spacing w:after="0" w:line="240" w:lineRule="auto"/>
      </w:pPr>
      <w:r>
        <w:separator/>
      </w:r>
    </w:p>
  </w:endnote>
  <w:endnote w:type="continuationSeparator" w:id="0">
    <w:p w14:paraId="176360A9" w14:textId="77777777" w:rsidR="00246CAB" w:rsidRDefault="00246CAB" w:rsidP="004D64F8">
      <w:pPr>
        <w:spacing w:after="0" w:line="240" w:lineRule="auto"/>
      </w:pPr>
      <w:r>
        <w:continuationSeparator/>
      </w:r>
    </w:p>
  </w:endnote>
  <w:endnote w:type="continuationNotice" w:id="1">
    <w:p w14:paraId="7750101D" w14:textId="77777777" w:rsidR="00246CAB" w:rsidRDefault="00246C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PT Book">
    <w:altName w:val="Calibri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921E" w14:textId="031F475B" w:rsidR="004D64F8" w:rsidRDefault="00443AD6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8D557F4" wp14:editId="22F6F339">
          <wp:simplePos x="0" y="0"/>
          <wp:positionH relativeFrom="column">
            <wp:posOffset>4191000</wp:posOffset>
          </wp:positionH>
          <wp:positionV relativeFrom="paragraph">
            <wp:posOffset>-165735</wp:posOffset>
          </wp:positionV>
          <wp:extent cx="1924050" cy="509270"/>
          <wp:effectExtent l="0" t="0" r="0" b="5080"/>
          <wp:wrapTight wrapText="bothSides">
            <wp:wrapPolygon edited="0">
              <wp:start x="2566" y="0"/>
              <wp:lineTo x="0" y="14544"/>
              <wp:lineTo x="0" y="21007"/>
              <wp:lineTo x="5347" y="21007"/>
              <wp:lineTo x="9410" y="19392"/>
              <wp:lineTo x="21386" y="16160"/>
              <wp:lineTo x="21386" y="10504"/>
              <wp:lineTo x="3422" y="0"/>
              <wp:lineTo x="2566" y="0"/>
            </wp:wrapPolygon>
          </wp:wrapTight>
          <wp:docPr id="812749849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749849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13F6" w:rsidRPr="005C13F6">
      <w:rPr>
        <w:noProof/>
      </w:rPr>
      <w:drawing>
        <wp:anchor distT="0" distB="0" distL="114300" distR="114300" simplePos="0" relativeHeight="251658240" behindDoc="1" locked="0" layoutInCell="1" allowOverlap="1" wp14:anchorId="6762C104" wp14:editId="7ECDD32A">
          <wp:simplePos x="0" y="0"/>
          <wp:positionH relativeFrom="column">
            <wp:posOffset>-506095</wp:posOffset>
          </wp:positionH>
          <wp:positionV relativeFrom="paragraph">
            <wp:posOffset>-232410</wp:posOffset>
          </wp:positionV>
          <wp:extent cx="882015" cy="633095"/>
          <wp:effectExtent l="0" t="0" r="0" b="0"/>
          <wp:wrapTight wrapText="bothSides">
            <wp:wrapPolygon edited="0">
              <wp:start x="6065" y="0"/>
              <wp:lineTo x="0" y="7149"/>
              <wp:lineTo x="0" y="16249"/>
              <wp:lineTo x="4665" y="20798"/>
              <wp:lineTo x="17728" y="20798"/>
              <wp:lineTo x="20994" y="15599"/>
              <wp:lineTo x="20994" y="5200"/>
              <wp:lineTo x="18194" y="0"/>
              <wp:lineTo x="6065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81" b="11479"/>
                  <a:stretch/>
                </pic:blipFill>
                <pic:spPr bwMode="auto">
                  <a:xfrm>
                    <a:off x="0" y="0"/>
                    <a:ext cx="88201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2173">
      <w:t xml:space="preserve">  </w:t>
    </w:r>
    <w:r w:rsidR="00B03AE9">
      <w:t>PU-02471</w:t>
    </w:r>
    <w:r w:rsidR="005C13F6">
      <w:t xml:space="preserve"> | </w:t>
    </w:r>
    <w:r w:rsidR="00A84BA1">
      <w:t>May</w:t>
    </w:r>
    <w:r w:rsidR="00FC449E">
      <w:t xml:space="preserve"> </w:t>
    </w:r>
    <w:r w:rsidR="005C13F6">
      <w:t>202</w:t>
    </w:r>
    <w:r w:rsidR="00B03AE9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44E1" w14:textId="77777777" w:rsidR="00246CAB" w:rsidRDefault="00246CAB" w:rsidP="004D64F8">
      <w:pPr>
        <w:spacing w:after="0" w:line="240" w:lineRule="auto"/>
      </w:pPr>
      <w:r>
        <w:separator/>
      </w:r>
    </w:p>
  </w:footnote>
  <w:footnote w:type="continuationSeparator" w:id="0">
    <w:p w14:paraId="32A2C6C1" w14:textId="77777777" w:rsidR="00246CAB" w:rsidRDefault="00246CAB" w:rsidP="004D64F8">
      <w:pPr>
        <w:spacing w:after="0" w:line="240" w:lineRule="auto"/>
      </w:pPr>
      <w:r>
        <w:continuationSeparator/>
      </w:r>
    </w:p>
  </w:footnote>
  <w:footnote w:type="continuationNotice" w:id="1">
    <w:p w14:paraId="55386212" w14:textId="77777777" w:rsidR="00246CAB" w:rsidRDefault="00246C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68A9E04" w14:paraId="075390CE" w14:textId="77777777" w:rsidTr="768A9E04">
      <w:trPr>
        <w:trHeight w:val="300"/>
      </w:trPr>
      <w:tc>
        <w:tcPr>
          <w:tcW w:w="3005" w:type="dxa"/>
        </w:tcPr>
        <w:p w14:paraId="4A253CA3" w14:textId="69E83049" w:rsidR="768A9E04" w:rsidRDefault="768A9E04" w:rsidP="768A9E04">
          <w:pPr>
            <w:pStyle w:val="Header"/>
            <w:ind w:left="-115"/>
          </w:pPr>
        </w:p>
      </w:tc>
      <w:tc>
        <w:tcPr>
          <w:tcW w:w="3005" w:type="dxa"/>
        </w:tcPr>
        <w:p w14:paraId="76EBC596" w14:textId="36957E28" w:rsidR="768A9E04" w:rsidRDefault="768A9E04" w:rsidP="768A9E04">
          <w:pPr>
            <w:pStyle w:val="Header"/>
            <w:jc w:val="center"/>
          </w:pPr>
        </w:p>
      </w:tc>
      <w:tc>
        <w:tcPr>
          <w:tcW w:w="3005" w:type="dxa"/>
        </w:tcPr>
        <w:p w14:paraId="02E75C4E" w14:textId="4CE917B9" w:rsidR="768A9E04" w:rsidRDefault="768A9E04" w:rsidP="768A9E04">
          <w:pPr>
            <w:pStyle w:val="Header"/>
            <w:ind w:right="-115"/>
            <w:jc w:val="right"/>
          </w:pPr>
        </w:p>
      </w:tc>
    </w:tr>
  </w:tbl>
  <w:p w14:paraId="3160BEE2" w14:textId="6ED6EFA5" w:rsidR="00DE4325" w:rsidRDefault="00DE4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2B81"/>
    <w:multiLevelType w:val="hybridMultilevel"/>
    <w:tmpl w:val="54908A1A"/>
    <w:lvl w:ilvl="0" w:tplc="77CE9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2CF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224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36D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184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2D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24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C0A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F2F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D31A76"/>
    <w:multiLevelType w:val="hybridMultilevel"/>
    <w:tmpl w:val="8D42921E"/>
    <w:lvl w:ilvl="0" w:tplc="8638A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05E95"/>
    <w:multiLevelType w:val="hybridMultilevel"/>
    <w:tmpl w:val="E6D4D1DE"/>
    <w:lvl w:ilvl="0" w:tplc="8638A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8C3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49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400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387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C7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201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0D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06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82F029A"/>
    <w:multiLevelType w:val="hybridMultilevel"/>
    <w:tmpl w:val="186893AE"/>
    <w:lvl w:ilvl="0" w:tplc="F2684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B46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8AB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0C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EAD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8D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4E5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49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8F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E6005EA"/>
    <w:multiLevelType w:val="hybridMultilevel"/>
    <w:tmpl w:val="0A0E357E"/>
    <w:lvl w:ilvl="0" w:tplc="A91AD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0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8F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88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549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A6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5E9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EF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4D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63543529">
    <w:abstractNumId w:val="3"/>
  </w:num>
  <w:num w:numId="2" w16cid:durableId="1147747529">
    <w:abstractNumId w:val="2"/>
  </w:num>
  <w:num w:numId="3" w16cid:durableId="1590191092">
    <w:abstractNumId w:val="1"/>
  </w:num>
  <w:num w:numId="4" w16cid:durableId="47341161">
    <w:abstractNumId w:val="4"/>
  </w:num>
  <w:num w:numId="5" w16cid:durableId="53912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F3"/>
    <w:rsid w:val="00006031"/>
    <w:rsid w:val="00007D0C"/>
    <w:rsid w:val="00011C7D"/>
    <w:rsid w:val="000426D7"/>
    <w:rsid w:val="000A63A3"/>
    <w:rsid w:val="000C0E83"/>
    <w:rsid w:val="000E248C"/>
    <w:rsid w:val="000E386C"/>
    <w:rsid w:val="00104451"/>
    <w:rsid w:val="001435AE"/>
    <w:rsid w:val="00151F81"/>
    <w:rsid w:val="00184CAD"/>
    <w:rsid w:val="001A6298"/>
    <w:rsid w:val="001C03B1"/>
    <w:rsid w:val="001D0948"/>
    <w:rsid w:val="001D1DF2"/>
    <w:rsid w:val="001D3C1C"/>
    <w:rsid w:val="001E3557"/>
    <w:rsid w:val="002048D5"/>
    <w:rsid w:val="00204E65"/>
    <w:rsid w:val="00225676"/>
    <w:rsid w:val="00231BF1"/>
    <w:rsid w:val="00246CAB"/>
    <w:rsid w:val="002533CF"/>
    <w:rsid w:val="00295C97"/>
    <w:rsid w:val="002A5B8B"/>
    <w:rsid w:val="002A755C"/>
    <w:rsid w:val="002B355D"/>
    <w:rsid w:val="002D41D1"/>
    <w:rsid w:val="002D76E5"/>
    <w:rsid w:val="002F12BA"/>
    <w:rsid w:val="00301416"/>
    <w:rsid w:val="003130CA"/>
    <w:rsid w:val="0039361F"/>
    <w:rsid w:val="003D4496"/>
    <w:rsid w:val="003F4F0D"/>
    <w:rsid w:val="003F7B1D"/>
    <w:rsid w:val="00400F71"/>
    <w:rsid w:val="00424053"/>
    <w:rsid w:val="00443AD6"/>
    <w:rsid w:val="0046422C"/>
    <w:rsid w:val="00471504"/>
    <w:rsid w:val="004C4757"/>
    <w:rsid w:val="004D64F8"/>
    <w:rsid w:val="004F58B2"/>
    <w:rsid w:val="004F6F30"/>
    <w:rsid w:val="00504C53"/>
    <w:rsid w:val="0052048C"/>
    <w:rsid w:val="005454BD"/>
    <w:rsid w:val="00554E60"/>
    <w:rsid w:val="00560127"/>
    <w:rsid w:val="005C13F6"/>
    <w:rsid w:val="005D562E"/>
    <w:rsid w:val="005E0951"/>
    <w:rsid w:val="00603A9F"/>
    <w:rsid w:val="00626178"/>
    <w:rsid w:val="00633149"/>
    <w:rsid w:val="00654B7A"/>
    <w:rsid w:val="00671048"/>
    <w:rsid w:val="006A37B9"/>
    <w:rsid w:val="006B0350"/>
    <w:rsid w:val="006E25EA"/>
    <w:rsid w:val="006E41F0"/>
    <w:rsid w:val="00751D38"/>
    <w:rsid w:val="00761514"/>
    <w:rsid w:val="00782CC4"/>
    <w:rsid w:val="00797BDB"/>
    <w:rsid w:val="007A28BA"/>
    <w:rsid w:val="007C2337"/>
    <w:rsid w:val="007E500C"/>
    <w:rsid w:val="00812DF6"/>
    <w:rsid w:val="008223D5"/>
    <w:rsid w:val="008553B7"/>
    <w:rsid w:val="00867F18"/>
    <w:rsid w:val="00876831"/>
    <w:rsid w:val="0092138D"/>
    <w:rsid w:val="00922173"/>
    <w:rsid w:val="009223A3"/>
    <w:rsid w:val="009431C6"/>
    <w:rsid w:val="0094382C"/>
    <w:rsid w:val="00944939"/>
    <w:rsid w:val="00955EF9"/>
    <w:rsid w:val="009A3379"/>
    <w:rsid w:val="009B537C"/>
    <w:rsid w:val="009C1156"/>
    <w:rsid w:val="009C409F"/>
    <w:rsid w:val="009E170B"/>
    <w:rsid w:val="009F4CF3"/>
    <w:rsid w:val="009F6A2D"/>
    <w:rsid w:val="00A053D0"/>
    <w:rsid w:val="00A169C8"/>
    <w:rsid w:val="00A27BD9"/>
    <w:rsid w:val="00A36031"/>
    <w:rsid w:val="00A618E9"/>
    <w:rsid w:val="00A8132D"/>
    <w:rsid w:val="00A84BA1"/>
    <w:rsid w:val="00AA542A"/>
    <w:rsid w:val="00AC2F7C"/>
    <w:rsid w:val="00AE221B"/>
    <w:rsid w:val="00B03AE9"/>
    <w:rsid w:val="00B1114C"/>
    <w:rsid w:val="00B4511D"/>
    <w:rsid w:val="00B71EE5"/>
    <w:rsid w:val="00B83252"/>
    <w:rsid w:val="00B91E76"/>
    <w:rsid w:val="00B928E5"/>
    <w:rsid w:val="00BA6C3E"/>
    <w:rsid w:val="00BE62F3"/>
    <w:rsid w:val="00C0626B"/>
    <w:rsid w:val="00C15EF9"/>
    <w:rsid w:val="00C77587"/>
    <w:rsid w:val="00CA4662"/>
    <w:rsid w:val="00D307F3"/>
    <w:rsid w:val="00D31978"/>
    <w:rsid w:val="00D33213"/>
    <w:rsid w:val="00D35243"/>
    <w:rsid w:val="00D5728D"/>
    <w:rsid w:val="00D872D9"/>
    <w:rsid w:val="00D9063F"/>
    <w:rsid w:val="00DA42B2"/>
    <w:rsid w:val="00DA6B97"/>
    <w:rsid w:val="00DD0F7E"/>
    <w:rsid w:val="00DE4325"/>
    <w:rsid w:val="00DE51F8"/>
    <w:rsid w:val="00E20B52"/>
    <w:rsid w:val="00E743FA"/>
    <w:rsid w:val="00EB2A8F"/>
    <w:rsid w:val="00EC45A9"/>
    <w:rsid w:val="00EE6F8B"/>
    <w:rsid w:val="00F1686F"/>
    <w:rsid w:val="00F20403"/>
    <w:rsid w:val="00F20C01"/>
    <w:rsid w:val="00F24343"/>
    <w:rsid w:val="00F32DAD"/>
    <w:rsid w:val="00F653BA"/>
    <w:rsid w:val="00F84AA0"/>
    <w:rsid w:val="00FC449E"/>
    <w:rsid w:val="00FC4C57"/>
    <w:rsid w:val="703D5638"/>
    <w:rsid w:val="768A9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F6329"/>
  <w15:chartTrackingRefBased/>
  <w15:docId w15:val="{9CFEFA59-B057-4342-9E5F-1BD9A93B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4F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6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F8"/>
    <w:rPr>
      <w:lang w:val="en-GB"/>
    </w:rPr>
  </w:style>
  <w:style w:type="paragraph" w:styleId="ListParagraph">
    <w:name w:val="List Paragraph"/>
    <w:basedOn w:val="Normal"/>
    <w:uiPriority w:val="34"/>
    <w:qFormat/>
    <w:rsid w:val="00D319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7B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1717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GICIBDSTARS@tillott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illotts">
  <a:themeElements>
    <a:clrScheme name="Tillotts">
      <a:dk1>
        <a:srgbClr val="3C3D3F"/>
      </a:dk1>
      <a:lt1>
        <a:sysClr val="window" lastClr="FFFFFF"/>
      </a:lt1>
      <a:dk2>
        <a:srgbClr val="595959"/>
      </a:dk2>
      <a:lt2>
        <a:srgbClr val="FFFFFF"/>
      </a:lt2>
      <a:accent1>
        <a:srgbClr val="D3031C"/>
      </a:accent1>
      <a:accent2>
        <a:srgbClr val="7C1A72"/>
      </a:accent2>
      <a:accent3>
        <a:srgbClr val="646567"/>
      </a:accent3>
      <a:accent4>
        <a:srgbClr val="FABD42"/>
      </a:accent4>
      <a:accent5>
        <a:srgbClr val="00A6DD"/>
      </a:accent5>
      <a:accent6>
        <a:srgbClr val="79B51C"/>
      </a:accent6>
      <a:hlink>
        <a:srgbClr val="D3031C"/>
      </a:hlink>
      <a:folHlink>
        <a:srgbClr val="6465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llotts" id="{8448E928-B98A-4C4F-98C7-DA9E30A07E51}" vid="{B27693FD-D31B-4544-BE38-CED11A697A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a4043-1a8a-4651-a7cf-a91bc569182a" xsi:nil="true"/>
    <_Flow_SignoffStatus xmlns="8128632e-27df-421b-824f-f90cdef29496" xsi:nil="true"/>
    <lcf76f155ced4ddcb4097134ff3c332f xmlns="8128632e-27df-421b-824f-f90cdef294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AE8D0148E86408DABC0FE391AC3E7" ma:contentTypeVersion="21" ma:contentTypeDescription="Create a new document." ma:contentTypeScope="" ma:versionID="e0cdfa9d68e372a249622642d954b0c3">
  <xsd:schema xmlns:xsd="http://www.w3.org/2001/XMLSchema" xmlns:xs="http://www.w3.org/2001/XMLSchema" xmlns:p="http://schemas.microsoft.com/office/2006/metadata/properties" xmlns:ns2="a21a4043-1a8a-4651-a7cf-a91bc569182a" xmlns:ns3="8128632e-27df-421b-824f-f90cdef29496" targetNamespace="http://schemas.microsoft.com/office/2006/metadata/properties" ma:root="true" ma:fieldsID="93af001829557f6170fcb6adfef734d1" ns2:_="" ns3:_="">
    <xsd:import namespace="a21a4043-1a8a-4651-a7cf-a91bc569182a"/>
    <xsd:import namespace="8128632e-27df-421b-824f-f90cdef294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a4043-1a8a-4651-a7cf-a91bc56918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249e1e0-d411-4d3f-8983-55b362f4d29f}" ma:internalName="TaxCatchAll" ma:showField="CatchAllData" ma:web="a21a4043-1a8a-4651-a7cf-a91bc5691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8632e-27df-421b-824f-f90cdef29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3f4ad96-3170-48ab-b426-96c79ffca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98C76-C95D-4549-9BD0-126D363F4168}">
  <ds:schemaRefs>
    <ds:schemaRef ds:uri="http://schemas.microsoft.com/office/2006/metadata/properties"/>
    <ds:schemaRef ds:uri="http://schemas.microsoft.com/office/infopath/2007/PartnerControls"/>
    <ds:schemaRef ds:uri="a21a4043-1a8a-4651-a7cf-a91bc569182a"/>
    <ds:schemaRef ds:uri="8128632e-27df-421b-824f-f90cdef29496"/>
  </ds:schemaRefs>
</ds:datastoreItem>
</file>

<file path=customXml/itemProps2.xml><?xml version="1.0" encoding="utf-8"?>
<ds:datastoreItem xmlns:ds="http://schemas.openxmlformats.org/officeDocument/2006/customXml" ds:itemID="{EDA10200-5876-40F6-9B55-299A4A45D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5344-DE8A-4598-9CED-AD633231E4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5DCF5E-D3FB-4335-88DD-686C93CE8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a4043-1a8a-4651-a7cf-a91bc569182a"/>
    <ds:schemaRef ds:uri="8128632e-27df-421b-824f-f90cdef29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8478674-76d2-4e93-b24c-ce92d5d32776}" enabled="0" method="" siteId="{e8478674-76d2-4e93-b24c-ce92d5d327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Company>Tillotts Pharma AG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Etheridge</dc:creator>
  <cp:keywords/>
  <dc:description/>
  <cp:lastModifiedBy>Chloe Handscombe</cp:lastModifiedBy>
  <cp:revision>3</cp:revision>
  <cp:lastPrinted>2023-03-09T13:56:00Z</cp:lastPrinted>
  <dcterms:created xsi:type="dcterms:W3CDTF">2025-05-21T10:28:00Z</dcterms:created>
  <dcterms:modified xsi:type="dcterms:W3CDTF">2025-05-21T10:30:00Z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0x01010007EAE8D0148E86408DABC0FE391AC3E7</vt:lpwstr>
  </property>
  <property fmtid="{D5CDD505-2E9C-101B-9397-08002B2CF9AE}" pid="3" name="MediaServiceImageTags">
    <vt:lpwstr/>
  </property>
</Properties>
</file>